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74C90" w14:textId="77777777" w:rsidR="00F86DE5" w:rsidRDefault="00F86DE5" w:rsidP="00F86DE5">
      <w:pPr>
        <w:pStyle w:val="KeinLeerraum"/>
        <w:jc w:val="right"/>
        <w:rPr>
          <w:rFonts w:asciiTheme="minorHAnsi" w:hAnsiTheme="minorHAnsi" w:cstheme="minorHAnsi"/>
          <w:b/>
          <w:sz w:val="32"/>
          <w:szCs w:val="32"/>
        </w:rPr>
      </w:pPr>
      <w:r>
        <w:rPr>
          <w:noProof/>
        </w:rPr>
        <w:drawing>
          <wp:inline distT="0" distB="0" distL="0" distR="0" wp14:anchorId="4093EC34" wp14:editId="05D9636E">
            <wp:extent cx="2156460" cy="1197267"/>
            <wp:effectExtent l="0" t="0" r="0" b="3175"/>
            <wp:docPr id="3" name="Bild 3" descr="Hilcona logo - Green Seed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lcona logo - Green Seed Grou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5163" cy="1202099"/>
                    </a:xfrm>
                    <a:prstGeom prst="rect">
                      <a:avLst/>
                    </a:prstGeom>
                    <a:noFill/>
                    <a:ln>
                      <a:noFill/>
                    </a:ln>
                  </pic:spPr>
                </pic:pic>
              </a:graphicData>
            </a:graphic>
          </wp:inline>
        </w:drawing>
      </w:r>
    </w:p>
    <w:p w14:paraId="3340F34D" w14:textId="77777777" w:rsidR="00F86DE5" w:rsidRDefault="00F86DE5" w:rsidP="00F86DE5">
      <w:pPr>
        <w:pStyle w:val="KeinLeerraum"/>
        <w:rPr>
          <w:rFonts w:asciiTheme="minorHAnsi" w:hAnsiTheme="minorHAnsi" w:cstheme="minorHAnsi"/>
          <w:b/>
          <w:sz w:val="32"/>
          <w:szCs w:val="32"/>
        </w:rPr>
      </w:pPr>
    </w:p>
    <w:p w14:paraId="5DC29348" w14:textId="77777777" w:rsidR="00F86DE5" w:rsidRPr="00907530" w:rsidRDefault="00F86DE5" w:rsidP="00F86DE5">
      <w:pPr>
        <w:spacing w:before="100" w:beforeAutospacing="1" w:after="100" w:afterAutospacing="1" w:line="240" w:lineRule="auto"/>
        <w:rPr>
          <w:rFonts w:asciiTheme="minorHAnsi" w:eastAsia="Times New Roman" w:hAnsiTheme="minorHAnsi" w:cstheme="minorHAnsi"/>
          <w:b/>
          <w:bCs/>
          <w:sz w:val="32"/>
          <w:szCs w:val="32"/>
          <w:lang w:eastAsia="de-CH"/>
        </w:rPr>
      </w:pPr>
      <w:r w:rsidRPr="00907530">
        <w:rPr>
          <w:rFonts w:asciiTheme="minorHAnsi" w:eastAsia="Times New Roman" w:hAnsiTheme="minorHAnsi" w:cstheme="minorHAnsi"/>
          <w:b/>
          <w:bCs/>
          <w:sz w:val="32"/>
          <w:szCs w:val="32"/>
          <w:lang w:eastAsia="de-CH"/>
        </w:rPr>
        <w:t>Weiterer Meilenstein erreicht</w:t>
      </w:r>
      <w:r w:rsidRPr="00907530">
        <w:rPr>
          <w:rFonts w:ascii="Times New Roman" w:eastAsia="Times New Roman" w:hAnsi="Times New Roman" w:cs="Times New Roman"/>
          <w:sz w:val="24"/>
          <w:szCs w:val="24"/>
          <w:lang w:eastAsia="de-CH"/>
        </w:rPr>
        <w:t>                                           </w:t>
      </w:r>
    </w:p>
    <w:p w14:paraId="0C9927D9" w14:textId="77777777" w:rsidR="00F86DE5" w:rsidRPr="00907530" w:rsidRDefault="00F86DE5" w:rsidP="00F86DE5">
      <w:pPr>
        <w:spacing w:before="100" w:beforeAutospacing="1" w:after="100" w:afterAutospacing="1" w:line="240" w:lineRule="auto"/>
        <w:rPr>
          <w:rFonts w:asciiTheme="minorHAnsi" w:eastAsia="Times New Roman" w:hAnsiTheme="minorHAnsi" w:cstheme="minorHAnsi"/>
          <w:sz w:val="24"/>
          <w:szCs w:val="24"/>
          <w:lang w:eastAsia="de-CH"/>
        </w:rPr>
      </w:pPr>
      <w:r w:rsidRPr="00907530">
        <w:rPr>
          <w:rFonts w:asciiTheme="minorHAnsi" w:eastAsia="Times New Roman" w:hAnsiTheme="minorHAnsi" w:cstheme="minorHAnsi"/>
          <w:sz w:val="24"/>
          <w:szCs w:val="24"/>
          <w:lang w:eastAsia="de-CH"/>
        </w:rPr>
        <w:t xml:space="preserve">Es ist nicht zu übersehen. Meter für Meter geht es vorwärts. Die Bauarbeiten am </w:t>
      </w:r>
      <w:r>
        <w:rPr>
          <w:rFonts w:asciiTheme="minorHAnsi" w:eastAsia="Times New Roman" w:hAnsiTheme="minorHAnsi" w:cstheme="minorHAnsi"/>
          <w:sz w:val="24"/>
          <w:szCs w:val="24"/>
          <w:lang w:eastAsia="de-CH"/>
        </w:rPr>
        <w:t xml:space="preserve">Hilcona </w:t>
      </w:r>
      <w:r w:rsidRPr="00907530">
        <w:rPr>
          <w:rFonts w:asciiTheme="minorHAnsi" w:eastAsia="Times New Roman" w:hAnsiTheme="minorHAnsi" w:cstheme="minorHAnsi"/>
          <w:sz w:val="24"/>
          <w:szCs w:val="24"/>
          <w:lang w:eastAsia="de-CH"/>
        </w:rPr>
        <w:t>Standort Schaan schreiten voran...   </w:t>
      </w:r>
    </w:p>
    <w:p w14:paraId="6A9A5884" w14:textId="77777777" w:rsidR="00F86DE5" w:rsidRPr="00907530" w:rsidRDefault="00F86DE5" w:rsidP="00F86DE5">
      <w:pPr>
        <w:spacing w:before="100" w:beforeAutospacing="1" w:after="100" w:afterAutospacing="1" w:line="240" w:lineRule="auto"/>
        <w:rPr>
          <w:rFonts w:asciiTheme="minorHAnsi" w:eastAsia="Times New Roman" w:hAnsiTheme="minorHAnsi" w:cstheme="minorHAnsi"/>
          <w:sz w:val="24"/>
          <w:szCs w:val="24"/>
          <w:lang w:eastAsia="de-CH"/>
        </w:rPr>
      </w:pPr>
      <w:r w:rsidRPr="00907530">
        <w:rPr>
          <w:rFonts w:asciiTheme="minorHAnsi" w:eastAsia="Times New Roman" w:hAnsiTheme="minorHAnsi" w:cstheme="minorHAnsi"/>
          <w:sz w:val="24"/>
          <w:szCs w:val="24"/>
          <w:lang w:eastAsia="de-CH"/>
        </w:rPr>
        <w:t xml:space="preserve">Die zweite Phase der Ausbauten am Hauptsitz Schaan verläuft planmässig. Bis 2025 wird ein neues Warenausgangsgebäude und ein automatisches Hochregallager entstehen. Mit dem Start der Montage des Stahlregals beginnt nun die nächste bedeutende Phase beim Bau </w:t>
      </w:r>
      <w:r>
        <w:rPr>
          <w:rFonts w:asciiTheme="minorHAnsi" w:eastAsia="Times New Roman" w:hAnsiTheme="minorHAnsi" w:cstheme="minorHAnsi"/>
          <w:sz w:val="24"/>
          <w:szCs w:val="24"/>
          <w:lang w:eastAsia="de-CH"/>
        </w:rPr>
        <w:t xml:space="preserve">den neuen Hilcona </w:t>
      </w:r>
      <w:r w:rsidRPr="00907530">
        <w:rPr>
          <w:rFonts w:asciiTheme="minorHAnsi" w:eastAsia="Times New Roman" w:hAnsiTheme="minorHAnsi" w:cstheme="minorHAnsi"/>
          <w:sz w:val="24"/>
          <w:szCs w:val="24"/>
          <w:lang w:eastAsia="de-CH"/>
        </w:rPr>
        <w:t>Hochregallagers. Innerhalb der nächsten zwölf Wochen wird die Tragkonstruktion aus 1200 Tonnen Stahl aufgebaut, die dann von allen Seiten mit Isolierpaneelen verkleidet wird.</w:t>
      </w:r>
    </w:p>
    <w:p w14:paraId="3E42B1FF" w14:textId="77777777" w:rsidR="00F86DE5" w:rsidRPr="00070A88" w:rsidRDefault="00F86DE5" w:rsidP="00F86DE5">
      <w:pPr>
        <w:spacing w:before="100" w:beforeAutospacing="1" w:after="100" w:afterAutospacing="1" w:line="240" w:lineRule="auto"/>
        <w:rPr>
          <w:rFonts w:asciiTheme="minorHAnsi" w:eastAsia="Times New Roman" w:hAnsiTheme="minorHAnsi" w:cstheme="minorHAnsi"/>
          <w:b/>
          <w:bCs/>
          <w:sz w:val="24"/>
          <w:szCs w:val="24"/>
          <w:lang w:eastAsia="de-CH"/>
        </w:rPr>
      </w:pPr>
      <w:r w:rsidRPr="00070A88">
        <w:rPr>
          <w:rFonts w:asciiTheme="minorHAnsi" w:eastAsia="Times New Roman" w:hAnsiTheme="minorHAnsi" w:cstheme="minorHAnsi"/>
          <w:b/>
          <w:bCs/>
          <w:sz w:val="24"/>
          <w:szCs w:val="24"/>
          <w:lang w:eastAsia="de-CH"/>
        </w:rPr>
        <w:t>Dritte Ausbauetappe ist bereits geplant</w:t>
      </w:r>
    </w:p>
    <w:p w14:paraId="1FB348A6" w14:textId="77777777" w:rsidR="00F86DE5" w:rsidRPr="00907530" w:rsidRDefault="00F86DE5" w:rsidP="00F86DE5">
      <w:pPr>
        <w:spacing w:before="100" w:beforeAutospacing="1" w:after="100" w:afterAutospacing="1" w:line="240" w:lineRule="auto"/>
        <w:rPr>
          <w:rFonts w:asciiTheme="minorHAnsi" w:eastAsia="Times New Roman" w:hAnsiTheme="minorHAnsi" w:cstheme="minorHAnsi"/>
          <w:sz w:val="24"/>
          <w:szCs w:val="24"/>
          <w:lang w:eastAsia="de-CH"/>
        </w:rPr>
      </w:pPr>
      <w:r w:rsidRPr="00907530">
        <w:rPr>
          <w:rFonts w:asciiTheme="minorHAnsi" w:eastAsia="Times New Roman" w:hAnsiTheme="minorHAnsi" w:cstheme="minorHAnsi"/>
          <w:sz w:val="24"/>
          <w:szCs w:val="24"/>
          <w:lang w:eastAsia="de-CH"/>
        </w:rPr>
        <w:t>Wie schon bisher erfolgreich praktiziert, werden die Bautä</w:t>
      </w:r>
      <w:r w:rsidRPr="00907530">
        <w:rPr>
          <w:rFonts w:asciiTheme="minorHAnsi" w:eastAsia="Times New Roman" w:hAnsiTheme="minorHAnsi" w:cstheme="minorHAnsi"/>
          <w:sz w:val="24"/>
          <w:szCs w:val="24"/>
          <w:lang w:eastAsia="de-CH"/>
        </w:rPr>
        <w:softHyphen/>
        <w:t>tigkeiten wieder während des laufenden Betriebs ausgeführt. „Auch mit dem nächsten Schritt unseres Werkentwicklungs</w:t>
      </w:r>
      <w:r>
        <w:rPr>
          <w:rFonts w:asciiTheme="minorHAnsi" w:eastAsia="Times New Roman" w:hAnsiTheme="minorHAnsi" w:cstheme="minorHAnsi"/>
          <w:sz w:val="24"/>
          <w:szCs w:val="24"/>
          <w:lang w:eastAsia="de-CH"/>
        </w:rPr>
        <w:t>-</w:t>
      </w:r>
      <w:r w:rsidRPr="00907530">
        <w:rPr>
          <w:rFonts w:asciiTheme="minorHAnsi" w:eastAsia="Times New Roman" w:hAnsiTheme="minorHAnsi" w:cstheme="minorHAnsi"/>
          <w:sz w:val="24"/>
          <w:szCs w:val="24"/>
          <w:lang w:eastAsia="de-CH"/>
        </w:rPr>
        <w:t>planes agieren wir wieder strategisch und mit Weitblick", erläuterte Peter Ritzer, Technischer Leiter bei der Hilcona. Die Inbetriebnahme des neuen automatischen Hochregallagers ist für Anfang 2025 vorgesehen. Im Anschluss daran ist die dritte Ausbauetappe geplant.</w:t>
      </w:r>
    </w:p>
    <w:p w14:paraId="3BF6C6F2" w14:textId="77777777" w:rsidR="00F86DE5" w:rsidRPr="000D0294" w:rsidRDefault="00F86DE5" w:rsidP="00F86DE5">
      <w:pPr>
        <w:rPr>
          <w:rFonts w:asciiTheme="minorHAnsi" w:hAnsiTheme="minorHAnsi" w:cstheme="minorHAnsi"/>
          <w:sz w:val="24"/>
          <w:szCs w:val="24"/>
        </w:rPr>
      </w:pPr>
    </w:p>
    <w:p w14:paraId="053B0610" w14:textId="77777777" w:rsidR="00F86DE5" w:rsidRPr="000D0294" w:rsidRDefault="00F86DE5" w:rsidP="00F86DE5">
      <w:pPr>
        <w:pStyle w:val="KeinLeerraum"/>
        <w:spacing w:line="276" w:lineRule="auto"/>
        <w:rPr>
          <w:rFonts w:asciiTheme="minorHAnsi" w:hAnsiTheme="minorHAnsi" w:cstheme="minorHAnsi"/>
          <w:sz w:val="24"/>
          <w:szCs w:val="24"/>
        </w:rPr>
      </w:pPr>
    </w:p>
    <w:p w14:paraId="4464469D" w14:textId="77777777" w:rsidR="00F86DE5" w:rsidRPr="000D0294" w:rsidRDefault="00F86DE5" w:rsidP="00F86DE5">
      <w:pPr>
        <w:pStyle w:val="KeinLeerraum"/>
        <w:spacing w:line="276" w:lineRule="auto"/>
        <w:rPr>
          <w:rFonts w:asciiTheme="minorHAnsi" w:hAnsiTheme="minorHAnsi" w:cstheme="minorHAnsi"/>
          <w:sz w:val="24"/>
          <w:szCs w:val="24"/>
        </w:rPr>
      </w:pPr>
      <w:r w:rsidRPr="000D0294">
        <w:rPr>
          <w:rFonts w:asciiTheme="minorHAnsi" w:hAnsiTheme="minorHAnsi" w:cstheme="minorHAnsi"/>
          <w:sz w:val="24"/>
          <w:szCs w:val="24"/>
        </w:rPr>
        <w:t>Rückfragehinweis:</w:t>
      </w:r>
    </w:p>
    <w:p w14:paraId="55F5D4B8" w14:textId="77777777" w:rsidR="00F86DE5" w:rsidRPr="000D0294" w:rsidRDefault="00F86DE5" w:rsidP="00F86DE5">
      <w:pPr>
        <w:pStyle w:val="KeinLeerraum"/>
        <w:spacing w:line="276" w:lineRule="auto"/>
        <w:rPr>
          <w:rFonts w:asciiTheme="minorHAnsi" w:hAnsiTheme="minorHAnsi" w:cstheme="minorHAnsi"/>
          <w:sz w:val="24"/>
          <w:szCs w:val="24"/>
        </w:rPr>
      </w:pPr>
    </w:p>
    <w:p w14:paraId="52EE6EF5" w14:textId="77777777" w:rsidR="00F86DE5" w:rsidRPr="000D0294" w:rsidRDefault="00F86DE5" w:rsidP="00F86DE5">
      <w:pPr>
        <w:pStyle w:val="KeinLeerraum"/>
        <w:spacing w:line="276" w:lineRule="auto"/>
        <w:rPr>
          <w:rFonts w:asciiTheme="minorHAnsi" w:hAnsiTheme="minorHAnsi" w:cstheme="minorHAnsi"/>
          <w:sz w:val="24"/>
          <w:szCs w:val="24"/>
        </w:rPr>
      </w:pPr>
      <w:r w:rsidRPr="000D0294">
        <w:rPr>
          <w:rFonts w:asciiTheme="minorHAnsi" w:hAnsiTheme="minorHAnsi" w:cstheme="minorHAnsi"/>
          <w:sz w:val="24"/>
          <w:szCs w:val="24"/>
        </w:rPr>
        <w:t>Markus Amann</w:t>
      </w:r>
    </w:p>
    <w:p w14:paraId="20239E39" w14:textId="77777777" w:rsidR="00F86DE5" w:rsidRPr="000D0294" w:rsidRDefault="00F86DE5" w:rsidP="00F86DE5">
      <w:pPr>
        <w:pStyle w:val="KeinLeerraum"/>
        <w:spacing w:line="276" w:lineRule="auto"/>
        <w:rPr>
          <w:rFonts w:asciiTheme="minorHAnsi" w:hAnsiTheme="minorHAnsi" w:cstheme="minorHAnsi"/>
          <w:sz w:val="24"/>
          <w:szCs w:val="24"/>
        </w:rPr>
      </w:pPr>
      <w:r w:rsidRPr="000D0294">
        <w:rPr>
          <w:rFonts w:asciiTheme="minorHAnsi" w:hAnsiTheme="minorHAnsi" w:cstheme="minorHAnsi"/>
          <w:sz w:val="24"/>
          <w:szCs w:val="24"/>
        </w:rPr>
        <w:t>Unternehmenskommunikation Hilcona</w:t>
      </w:r>
    </w:p>
    <w:p w14:paraId="1179B5CB" w14:textId="77777777" w:rsidR="00F86DE5" w:rsidRPr="000D0294" w:rsidRDefault="00F86DE5" w:rsidP="00F86DE5">
      <w:pPr>
        <w:rPr>
          <w:rFonts w:asciiTheme="minorHAnsi" w:eastAsia="Calibri" w:hAnsiTheme="minorHAnsi" w:cstheme="minorHAnsi"/>
          <w:noProof/>
          <w:sz w:val="24"/>
          <w:szCs w:val="24"/>
          <w:lang w:eastAsia="de-LI"/>
        </w:rPr>
      </w:pPr>
      <w:r w:rsidRPr="000D0294">
        <w:rPr>
          <w:rFonts w:asciiTheme="minorHAnsi" w:eastAsia="Calibri" w:hAnsiTheme="minorHAnsi" w:cstheme="minorHAnsi"/>
          <w:noProof/>
          <w:sz w:val="24"/>
          <w:szCs w:val="24"/>
          <w:lang w:eastAsia="de-LI"/>
        </w:rPr>
        <w:t>Hilcona AG | Bendererstrasse 21</w:t>
      </w:r>
    </w:p>
    <w:p w14:paraId="053FF25C" w14:textId="77777777" w:rsidR="00F86DE5" w:rsidRPr="000D0294" w:rsidRDefault="00F86DE5" w:rsidP="00F86DE5">
      <w:pPr>
        <w:rPr>
          <w:rFonts w:asciiTheme="minorHAnsi" w:eastAsia="Calibri" w:hAnsiTheme="minorHAnsi" w:cstheme="minorHAnsi"/>
          <w:noProof/>
          <w:sz w:val="24"/>
          <w:szCs w:val="24"/>
          <w:lang w:eastAsia="de-LI"/>
        </w:rPr>
      </w:pPr>
      <w:r w:rsidRPr="000D0294">
        <w:rPr>
          <w:rFonts w:asciiTheme="minorHAnsi" w:eastAsia="Calibri" w:hAnsiTheme="minorHAnsi" w:cstheme="minorHAnsi"/>
          <w:noProof/>
          <w:sz w:val="24"/>
          <w:szCs w:val="24"/>
          <w:lang w:eastAsia="de-LI"/>
        </w:rPr>
        <w:t>9494 Schaan | Fürstentum Liechtenstein</w:t>
      </w:r>
    </w:p>
    <w:p w14:paraId="01415D16" w14:textId="77777777" w:rsidR="00F86DE5" w:rsidRPr="000D0294" w:rsidRDefault="00F86DE5" w:rsidP="00F86DE5">
      <w:pPr>
        <w:rPr>
          <w:rFonts w:asciiTheme="minorHAnsi" w:eastAsia="Calibri" w:hAnsiTheme="minorHAnsi" w:cstheme="minorHAnsi"/>
          <w:noProof/>
          <w:sz w:val="24"/>
          <w:szCs w:val="24"/>
          <w:lang w:eastAsia="de-LI"/>
        </w:rPr>
      </w:pPr>
      <w:r w:rsidRPr="000D0294">
        <w:rPr>
          <w:rFonts w:asciiTheme="minorHAnsi" w:eastAsia="Calibri" w:hAnsiTheme="minorHAnsi" w:cstheme="minorHAnsi"/>
          <w:noProof/>
          <w:sz w:val="24"/>
          <w:szCs w:val="24"/>
          <w:lang w:val="de-LI" w:eastAsia="de-LI"/>
        </w:rPr>
        <w:t>T +41 58 895 95 72 | M +41 79 664 71 69</w:t>
      </w:r>
    </w:p>
    <w:p w14:paraId="439CC82B" w14:textId="77777777" w:rsidR="00F86DE5" w:rsidRPr="001A53E2" w:rsidRDefault="00F86DE5" w:rsidP="00F86DE5">
      <w:pPr>
        <w:pStyle w:val="KeinLeerraum"/>
        <w:spacing w:line="276" w:lineRule="auto"/>
        <w:rPr>
          <w:rFonts w:asciiTheme="minorHAnsi" w:hAnsiTheme="minorHAnsi" w:cstheme="minorHAnsi"/>
          <w:sz w:val="24"/>
          <w:szCs w:val="24"/>
        </w:rPr>
      </w:pPr>
    </w:p>
    <w:p w14:paraId="70B7F5C8" w14:textId="77777777" w:rsidR="00F86DE5" w:rsidRDefault="00F86DE5" w:rsidP="00F86DE5">
      <w:pPr>
        <w:pStyle w:val="KeinLeerraum"/>
        <w:spacing w:line="276" w:lineRule="auto"/>
        <w:rPr>
          <w:rFonts w:asciiTheme="minorHAnsi" w:hAnsiTheme="minorHAnsi" w:cstheme="minorHAnsi"/>
          <w:sz w:val="24"/>
          <w:szCs w:val="24"/>
        </w:rPr>
      </w:pPr>
    </w:p>
    <w:p w14:paraId="5C5CEEFE" w14:textId="77777777" w:rsidR="00F86DE5" w:rsidRPr="001A53E2" w:rsidRDefault="00F86DE5" w:rsidP="00F86DE5">
      <w:pPr>
        <w:pStyle w:val="KeinLeerraum"/>
        <w:spacing w:line="276" w:lineRule="auto"/>
        <w:rPr>
          <w:rFonts w:asciiTheme="minorHAnsi" w:hAnsiTheme="minorHAnsi" w:cstheme="minorHAnsi"/>
          <w:sz w:val="24"/>
          <w:szCs w:val="24"/>
        </w:rPr>
      </w:pPr>
    </w:p>
    <w:p w14:paraId="7449717E" w14:textId="77777777" w:rsidR="00F86DE5" w:rsidRDefault="00F86DE5" w:rsidP="00F86DE5">
      <w:pPr>
        <w:pStyle w:val="KeinLeerraum"/>
        <w:rPr>
          <w:rFonts w:asciiTheme="minorHAnsi" w:hAnsiTheme="minorHAnsi" w:cstheme="minorHAnsi"/>
          <w:b/>
          <w:sz w:val="24"/>
          <w:szCs w:val="24"/>
        </w:rPr>
      </w:pPr>
    </w:p>
    <w:p w14:paraId="5D97930F" w14:textId="77777777" w:rsidR="00AA32A5" w:rsidRDefault="00AA32A5"/>
    <w:sectPr w:rsidR="00AA32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E5"/>
    <w:rsid w:val="00AA32A5"/>
    <w:rsid w:val="00F86DE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9580F"/>
  <w15:chartTrackingRefBased/>
  <w15:docId w15:val="{38F97A86-C380-41FB-A27C-ACB7F001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6DE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86D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ell_doc_language xmlns="a034fcf7-bdc6-42c5-9529-e9a240efd4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B2B158723457C44846DF830C6DD6274" ma:contentTypeVersion="0" ma:contentTypeDescription="Ein neues Dokument erstellen." ma:contentTypeScope="" ma:versionID="9aef9a128044210ec665185cd0a9a19d">
  <xsd:schema xmlns:xsd="http://www.w3.org/2001/XMLSchema" xmlns:xs="http://www.w3.org/2001/XMLSchema" xmlns:p="http://schemas.microsoft.com/office/2006/metadata/properties" xmlns:ns2="a034fcf7-bdc6-42c5-9529-e9a240efd4aa" targetNamespace="http://schemas.microsoft.com/office/2006/metadata/properties" ma:root="true" ma:fieldsID="6eeeca2760c51a6741e1b69b61512c0c" ns2:_="">
    <xsd:import namespace="a034fcf7-bdc6-42c5-9529-e9a240efd4aa"/>
    <xsd:element name="properties">
      <xsd:complexType>
        <xsd:sequence>
          <xsd:element name="documentManagement">
            <xsd:complexType>
              <xsd:all>
                <xsd:element ref="ns2:bell_doc_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fcf7-bdc6-42c5-9529-e9a240efd4aa" elementFormDefault="qualified">
    <xsd:import namespace="http://schemas.microsoft.com/office/2006/documentManagement/types"/>
    <xsd:import namespace="http://schemas.microsoft.com/office/infopath/2007/PartnerControls"/>
    <xsd:element name="bell_doc_language" ma:index="8" nillable="true" ma:displayName="Dok_Sprache" ma:format="Dropdown" ma:internalName="bell_doc_language">
      <xsd:simpleType>
        <xsd:restriction base="dms:Choice">
          <xsd:enumeration value="German"/>
          <xsd:enumeration value="English"/>
          <xsd:enumeration value="Frenc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7E41FD-64F9-4997-BD09-F085C8B376CE}">
  <ds:schemaRefs>
    <ds:schemaRef ds:uri="http://schemas.microsoft.com/office/2006/metadata/properties"/>
    <ds:schemaRef ds:uri="http://schemas.microsoft.com/office/infopath/2007/PartnerControls"/>
    <ds:schemaRef ds:uri="a034fcf7-bdc6-42c5-9529-e9a240efd4aa"/>
  </ds:schemaRefs>
</ds:datastoreItem>
</file>

<file path=customXml/itemProps2.xml><?xml version="1.0" encoding="utf-8"?>
<ds:datastoreItem xmlns:ds="http://schemas.openxmlformats.org/officeDocument/2006/customXml" ds:itemID="{3C60628B-0974-4990-A243-235BD0B268F4}">
  <ds:schemaRefs>
    <ds:schemaRef ds:uri="http://schemas.microsoft.com/sharepoint/v3/contenttype/forms"/>
  </ds:schemaRefs>
</ds:datastoreItem>
</file>

<file path=customXml/itemProps3.xml><?xml version="1.0" encoding="utf-8"?>
<ds:datastoreItem xmlns:ds="http://schemas.openxmlformats.org/officeDocument/2006/customXml" ds:itemID="{6AC5831A-F584-453C-9638-A65DAD9C9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4fcf7-bdc6-42c5-9529-e9a240efd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1137</Characters>
  <Application>Microsoft Office Word</Application>
  <DocSecurity>0</DocSecurity>
  <Lines>9</Lines>
  <Paragraphs>2</Paragraphs>
  <ScaleCrop>false</ScaleCrop>
  <Company>Bell Food Group</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Amann, Markus</dc:creator>
  <cp:keywords/>
  <dc:description/>
  <cp:lastModifiedBy>Amann, Markus</cp:lastModifiedBy>
  <cp:revision>1</cp:revision>
  <dcterms:created xsi:type="dcterms:W3CDTF">2024-04-10T10:29:00Z</dcterms:created>
  <dcterms:modified xsi:type="dcterms:W3CDTF">2024-04-10T10:30:00Z</dcterms:modified>
</cp:coreProperties>
</file>